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D776" w14:textId="77777777" w:rsidR="00D82883" w:rsidRDefault="00096040">
      <w:pPr>
        <w:spacing w:after="0"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KOMPARATIVNA JAVNA UPRAVA </w:t>
      </w:r>
    </w:p>
    <w:p w14:paraId="54F19911" w14:textId="77777777" w:rsidR="00D82883" w:rsidRDefault="00D82883">
      <w:pPr>
        <w:spacing w:after="0" w:line="240" w:lineRule="auto"/>
        <w:rPr>
          <w:rFonts w:ascii="Arial Narrow" w:eastAsia="Arial Narrow" w:hAnsi="Arial Narrow" w:cs="Arial Narrow"/>
        </w:rPr>
      </w:pPr>
    </w:p>
    <w:p w14:paraId="5389FACA" w14:textId="77777777" w:rsidR="00D82883" w:rsidRDefault="00096040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Plan nastave </w:t>
      </w:r>
    </w:p>
    <w:p w14:paraId="6F66FA83" w14:textId="22F85F9D" w:rsidR="00D82883" w:rsidRDefault="00096040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zimski semestar 202</w:t>
      </w:r>
      <w:r w:rsidR="008F292F">
        <w:rPr>
          <w:rFonts w:ascii="Arial Narrow" w:eastAsia="Arial Narrow" w:hAnsi="Arial Narrow" w:cs="Arial Narrow"/>
          <w:sz w:val="24"/>
          <w:szCs w:val="24"/>
        </w:rPr>
        <w:t>1</w:t>
      </w:r>
      <w:r>
        <w:rPr>
          <w:rFonts w:ascii="Arial Narrow" w:eastAsia="Arial Narrow" w:hAnsi="Arial Narrow" w:cs="Arial Narrow"/>
          <w:sz w:val="24"/>
          <w:szCs w:val="24"/>
        </w:rPr>
        <w:t>/202</w:t>
      </w:r>
      <w:r w:rsidR="008F292F">
        <w:rPr>
          <w:rFonts w:ascii="Arial Narrow" w:eastAsia="Arial Narrow" w:hAnsi="Arial Narrow" w:cs="Arial Narrow"/>
          <w:sz w:val="24"/>
          <w:szCs w:val="24"/>
        </w:rPr>
        <w:t>2</w:t>
      </w:r>
    </w:p>
    <w:p w14:paraId="5CA55957" w14:textId="77777777" w:rsidR="00D82883" w:rsidRDefault="00D82883">
      <w:pPr>
        <w:spacing w:after="0" w:line="24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14:paraId="4E615238" w14:textId="77777777" w:rsidR="00D82883" w:rsidRDefault="00D82883">
      <w:pPr>
        <w:rPr>
          <w:rFonts w:ascii="Arial Narrow" w:eastAsia="Arial Narrow" w:hAnsi="Arial Narrow" w:cs="Arial Narrow"/>
          <w:u w:val="single"/>
        </w:rPr>
      </w:pPr>
    </w:p>
    <w:p w14:paraId="069C129A" w14:textId="77777777" w:rsidR="00D82883" w:rsidRDefault="00096040">
      <w:pPr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 xml:space="preserve">NASTAVA </w:t>
      </w:r>
    </w:p>
    <w:p w14:paraId="2C8252C5" w14:textId="6C521693" w:rsidR="008F292F" w:rsidRDefault="00096040" w:rsidP="008F292F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Nastava se održava </w:t>
      </w:r>
      <w:r w:rsidR="00FA7CD0">
        <w:rPr>
          <w:rFonts w:ascii="Arial Narrow" w:eastAsia="Arial Narrow" w:hAnsi="Arial Narrow" w:cs="Arial Narrow"/>
        </w:rPr>
        <w:t xml:space="preserve">uživo prema sljedećem rasporedu: </w:t>
      </w:r>
    </w:p>
    <w:p w14:paraId="6BB6D65B" w14:textId="186E1FD1" w:rsidR="00D82883" w:rsidRDefault="00096040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i/>
        </w:rPr>
        <w:t xml:space="preserve">Redoviti studenti - </w:t>
      </w:r>
      <w:r>
        <w:rPr>
          <w:rFonts w:ascii="Arial Narrow" w:eastAsia="Arial Narrow" w:hAnsi="Arial Narrow" w:cs="Arial Narrow"/>
        </w:rPr>
        <w:t xml:space="preserve">Nastava se održava </w:t>
      </w:r>
      <w:r>
        <w:rPr>
          <w:rFonts w:ascii="Arial Narrow" w:eastAsia="Arial Narrow" w:hAnsi="Arial Narrow" w:cs="Arial Narrow"/>
          <w:u w:val="single"/>
        </w:rPr>
        <w:t>ponedjeljkom od 1</w:t>
      </w:r>
      <w:r w:rsidR="006C5FF0">
        <w:rPr>
          <w:rFonts w:ascii="Arial Narrow" w:eastAsia="Arial Narrow" w:hAnsi="Arial Narrow" w:cs="Arial Narrow"/>
          <w:u w:val="single"/>
        </w:rPr>
        <w:t>1</w:t>
      </w:r>
      <w:r w:rsidR="00FA7CD0">
        <w:rPr>
          <w:rFonts w:ascii="Arial Narrow" w:eastAsia="Arial Narrow" w:hAnsi="Arial Narrow" w:cs="Arial Narrow"/>
          <w:u w:val="single"/>
        </w:rPr>
        <w:t>:</w:t>
      </w:r>
      <w:r>
        <w:rPr>
          <w:rFonts w:ascii="Arial Narrow" w:eastAsia="Arial Narrow" w:hAnsi="Arial Narrow" w:cs="Arial Narrow"/>
          <w:u w:val="single"/>
        </w:rPr>
        <w:t xml:space="preserve">30 do </w:t>
      </w:r>
      <w:r w:rsidR="006C5FF0">
        <w:rPr>
          <w:rFonts w:ascii="Arial Narrow" w:eastAsia="Arial Narrow" w:hAnsi="Arial Narrow" w:cs="Arial Narrow"/>
          <w:u w:val="single"/>
        </w:rPr>
        <w:t>14</w:t>
      </w:r>
      <w:r w:rsidR="00FA7CD0">
        <w:rPr>
          <w:rFonts w:ascii="Arial Narrow" w:eastAsia="Arial Narrow" w:hAnsi="Arial Narrow" w:cs="Arial Narrow"/>
          <w:u w:val="single"/>
        </w:rPr>
        <w:t>:</w:t>
      </w:r>
      <w:r w:rsidR="006C5FF0">
        <w:rPr>
          <w:rFonts w:ascii="Arial Narrow" w:eastAsia="Arial Narrow" w:hAnsi="Arial Narrow" w:cs="Arial Narrow"/>
          <w:u w:val="single"/>
        </w:rPr>
        <w:t>0</w:t>
      </w:r>
      <w:r>
        <w:rPr>
          <w:rFonts w:ascii="Arial Narrow" w:eastAsia="Arial Narrow" w:hAnsi="Arial Narrow" w:cs="Arial Narrow"/>
          <w:u w:val="single"/>
        </w:rPr>
        <w:t>0 h</w:t>
      </w:r>
      <w:r w:rsidR="00FA7CD0">
        <w:rPr>
          <w:rFonts w:ascii="Arial Narrow" w:eastAsia="Arial Narrow" w:hAnsi="Arial Narrow" w:cs="Arial Narrow"/>
          <w:u w:val="single"/>
        </w:rPr>
        <w:t xml:space="preserve"> </w:t>
      </w:r>
      <w:r w:rsidR="00FA7CD0">
        <w:rPr>
          <w:rFonts w:ascii="Arial Narrow" w:eastAsia="Arial Narrow" w:hAnsi="Arial Narrow" w:cs="Arial Narrow"/>
        </w:rPr>
        <w:t xml:space="preserve">u Gundulićevoj 10, dv. 3. </w:t>
      </w:r>
      <w:r>
        <w:rPr>
          <w:rFonts w:ascii="Arial Narrow" w:eastAsia="Arial Narrow" w:hAnsi="Arial Narrow" w:cs="Arial Narrow"/>
        </w:rPr>
        <w:t xml:space="preserve"> </w:t>
      </w:r>
    </w:p>
    <w:tbl>
      <w:tblPr>
        <w:tblStyle w:val="a"/>
        <w:tblW w:w="89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812"/>
        <w:gridCol w:w="2001"/>
      </w:tblGrid>
      <w:tr w:rsidR="00D82883" w14:paraId="6F21C1C5" w14:textId="77777777">
        <w:trPr>
          <w:trHeight w:val="445"/>
        </w:trPr>
        <w:tc>
          <w:tcPr>
            <w:tcW w:w="1134" w:type="dxa"/>
            <w:vAlign w:val="center"/>
          </w:tcPr>
          <w:p w14:paraId="604A6083" w14:textId="77777777" w:rsidR="00D82883" w:rsidRDefault="00096040">
            <w:pPr>
              <w:spacing w:after="0" w:line="240" w:lineRule="auto"/>
              <w:ind w:left="201" w:hanging="1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Datum</w:t>
            </w:r>
          </w:p>
        </w:tc>
        <w:tc>
          <w:tcPr>
            <w:tcW w:w="5812" w:type="dxa"/>
            <w:vAlign w:val="center"/>
          </w:tcPr>
          <w:p w14:paraId="20655A62" w14:textId="77777777" w:rsidR="00D82883" w:rsidRDefault="00096040">
            <w:pPr>
              <w:spacing w:after="0" w:line="240" w:lineRule="auto"/>
              <w:ind w:left="1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Tema</w:t>
            </w:r>
          </w:p>
        </w:tc>
        <w:tc>
          <w:tcPr>
            <w:tcW w:w="2001" w:type="dxa"/>
            <w:vAlign w:val="center"/>
          </w:tcPr>
          <w:p w14:paraId="6B491E71" w14:textId="6AB546D0" w:rsidR="00D82883" w:rsidRDefault="00096040">
            <w:pPr>
              <w:spacing w:after="0" w:line="240" w:lineRule="auto"/>
              <w:ind w:left="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Nastavni</w:t>
            </w:r>
            <w:r w:rsidR="00FA7CD0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</w:t>
            </w:r>
          </w:p>
        </w:tc>
      </w:tr>
      <w:tr w:rsidR="00D82883" w14:paraId="59B157CD" w14:textId="77777777">
        <w:trPr>
          <w:trHeight w:val="533"/>
        </w:trPr>
        <w:tc>
          <w:tcPr>
            <w:tcW w:w="1134" w:type="dxa"/>
            <w:vAlign w:val="center"/>
          </w:tcPr>
          <w:p w14:paraId="7D1391FB" w14:textId="5D0A17F2" w:rsidR="00D82883" w:rsidRDefault="00096040">
            <w:pPr>
              <w:spacing w:after="0" w:line="240" w:lineRule="auto"/>
              <w:ind w:left="201" w:hanging="1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6C5FF0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.10.</w:t>
            </w:r>
          </w:p>
        </w:tc>
        <w:tc>
          <w:tcPr>
            <w:tcW w:w="5812" w:type="dxa"/>
            <w:vAlign w:val="center"/>
          </w:tcPr>
          <w:p w14:paraId="72D44E48" w14:textId="77777777" w:rsidR="00D82883" w:rsidRDefault="000960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Komparativna metoda u proučavanju javne uprave</w:t>
            </w:r>
          </w:p>
          <w:p w14:paraId="55CC02FC" w14:textId="77777777" w:rsidR="00D82883" w:rsidRDefault="00096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Podjela zadataka studentima</w:t>
            </w:r>
          </w:p>
        </w:tc>
        <w:tc>
          <w:tcPr>
            <w:tcW w:w="2001" w:type="dxa"/>
            <w:vAlign w:val="center"/>
          </w:tcPr>
          <w:p w14:paraId="0E9B6DDE" w14:textId="77777777" w:rsidR="00D82883" w:rsidRDefault="0009604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Lalić Novak</w:t>
            </w:r>
          </w:p>
          <w:p w14:paraId="7BD29BD6" w14:textId="6745821E" w:rsidR="00D82883" w:rsidRDefault="00D82883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2883" w14:paraId="062561D5" w14:textId="77777777">
        <w:trPr>
          <w:trHeight w:val="223"/>
        </w:trPr>
        <w:tc>
          <w:tcPr>
            <w:tcW w:w="1134" w:type="dxa"/>
            <w:vAlign w:val="center"/>
          </w:tcPr>
          <w:p w14:paraId="03824571" w14:textId="7A8E4A72" w:rsidR="00D82883" w:rsidRDefault="00096040">
            <w:pPr>
              <w:spacing w:after="0" w:line="240" w:lineRule="auto"/>
              <w:ind w:left="201" w:hanging="1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6C5FF0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.10.</w:t>
            </w:r>
          </w:p>
        </w:tc>
        <w:tc>
          <w:tcPr>
            <w:tcW w:w="5812" w:type="dxa"/>
            <w:vAlign w:val="center"/>
          </w:tcPr>
          <w:p w14:paraId="37AEBE18" w14:textId="67BD6DCF" w:rsidR="006C5FF0" w:rsidRDefault="006C5FF0" w:rsidP="006C5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Modeli javne uprave, globalizacija i harmonizacija </w:t>
            </w:r>
          </w:p>
          <w:p w14:paraId="45BF617B" w14:textId="0D7ABBD9" w:rsidR="00D82883" w:rsidRDefault="00D82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5A0B7F74" w14:textId="745CC3FD" w:rsidR="00D82883" w:rsidRDefault="006C5FF0">
            <w:pPr>
              <w:spacing w:after="0" w:line="240" w:lineRule="auto"/>
              <w:ind w:left="3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Vukojičić Tomić</w:t>
            </w:r>
          </w:p>
        </w:tc>
      </w:tr>
      <w:tr w:rsidR="00D82883" w14:paraId="4420C4A0" w14:textId="77777777">
        <w:trPr>
          <w:trHeight w:val="223"/>
        </w:trPr>
        <w:tc>
          <w:tcPr>
            <w:tcW w:w="1134" w:type="dxa"/>
            <w:vAlign w:val="center"/>
          </w:tcPr>
          <w:p w14:paraId="6326CFF0" w14:textId="4FAB5A1D" w:rsidR="00D82883" w:rsidRDefault="006C5FF0">
            <w:pPr>
              <w:spacing w:after="0" w:line="240" w:lineRule="auto"/>
              <w:ind w:left="201" w:hanging="1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  <w:r w:rsidR="00096040">
              <w:rPr>
                <w:rFonts w:ascii="Arial Narrow" w:eastAsia="Arial Narrow" w:hAnsi="Arial Narrow" w:cs="Arial Narrow"/>
                <w:sz w:val="20"/>
                <w:szCs w:val="20"/>
              </w:rPr>
              <w:t>.11.</w:t>
            </w:r>
          </w:p>
        </w:tc>
        <w:tc>
          <w:tcPr>
            <w:tcW w:w="5812" w:type="dxa"/>
            <w:vAlign w:val="center"/>
          </w:tcPr>
          <w:p w14:paraId="630426CB" w14:textId="7AC185BE" w:rsidR="006C5FF0" w:rsidRDefault="006C5FF0" w:rsidP="006C5F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Komparativni službenički sustavi</w:t>
            </w:r>
          </w:p>
          <w:p w14:paraId="31511635" w14:textId="1E662222" w:rsidR="00D82883" w:rsidRDefault="00D82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0ECDCEA4" w14:textId="7C685A56" w:rsidR="00D82883" w:rsidRDefault="006C5FF0">
            <w:pPr>
              <w:spacing w:after="0" w:line="240" w:lineRule="auto"/>
              <w:ind w:left="3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Marčetić</w:t>
            </w:r>
          </w:p>
          <w:p w14:paraId="087D25D3" w14:textId="77777777" w:rsidR="00D82883" w:rsidRDefault="00D82883">
            <w:pPr>
              <w:spacing w:after="0" w:line="240" w:lineRule="auto"/>
              <w:ind w:left="3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2883" w14:paraId="04911BEC" w14:textId="77777777">
        <w:trPr>
          <w:trHeight w:val="495"/>
        </w:trPr>
        <w:tc>
          <w:tcPr>
            <w:tcW w:w="1134" w:type="dxa"/>
            <w:shd w:val="clear" w:color="auto" w:fill="EEECE1"/>
            <w:vAlign w:val="center"/>
          </w:tcPr>
          <w:p w14:paraId="286810B0" w14:textId="181D6E78" w:rsidR="00D82883" w:rsidRDefault="00096040">
            <w:pPr>
              <w:spacing w:after="0" w:line="240" w:lineRule="auto"/>
              <w:ind w:left="201" w:hanging="1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1</w:t>
            </w:r>
            <w:r w:rsidR="00CB5331"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.11.</w:t>
            </w:r>
          </w:p>
        </w:tc>
        <w:tc>
          <w:tcPr>
            <w:tcW w:w="5812" w:type="dxa"/>
            <w:shd w:val="clear" w:color="auto" w:fill="EEECE1"/>
            <w:vAlign w:val="center"/>
          </w:tcPr>
          <w:p w14:paraId="3B54E9B5" w14:textId="77777777" w:rsidR="00D82883" w:rsidRDefault="00096040">
            <w:pPr>
              <w:spacing w:after="0" w:line="240" w:lineRule="auto"/>
              <w:ind w:left="13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Ispitni tjedan</w:t>
            </w:r>
          </w:p>
        </w:tc>
        <w:tc>
          <w:tcPr>
            <w:tcW w:w="2001" w:type="dxa"/>
            <w:shd w:val="clear" w:color="auto" w:fill="EEECE1"/>
            <w:vAlign w:val="center"/>
          </w:tcPr>
          <w:p w14:paraId="4396A051" w14:textId="77777777" w:rsidR="00D82883" w:rsidRDefault="00096040">
            <w:pPr>
              <w:spacing w:after="0" w:line="240" w:lineRule="auto"/>
              <w:ind w:left="3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</w:t>
            </w:r>
          </w:p>
        </w:tc>
      </w:tr>
      <w:tr w:rsidR="00D82883" w14:paraId="391EC4AA" w14:textId="77777777">
        <w:trPr>
          <w:trHeight w:val="460"/>
        </w:trPr>
        <w:tc>
          <w:tcPr>
            <w:tcW w:w="1134" w:type="dxa"/>
            <w:vAlign w:val="center"/>
          </w:tcPr>
          <w:p w14:paraId="1F31750A" w14:textId="6FB390E6" w:rsidR="00D82883" w:rsidRDefault="00CB5331">
            <w:pPr>
              <w:spacing w:after="0" w:line="240" w:lineRule="auto"/>
              <w:ind w:left="201" w:hanging="1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916D63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 w:rsidR="00096040">
              <w:rPr>
                <w:rFonts w:ascii="Arial Narrow" w:eastAsia="Arial Narrow" w:hAnsi="Arial Narrow" w:cs="Arial Narrow"/>
                <w:sz w:val="20"/>
                <w:szCs w:val="20"/>
              </w:rPr>
              <w:t>.11.</w:t>
            </w:r>
          </w:p>
        </w:tc>
        <w:tc>
          <w:tcPr>
            <w:tcW w:w="5812" w:type="dxa"/>
            <w:vAlign w:val="center"/>
          </w:tcPr>
          <w:p w14:paraId="59E9E659" w14:textId="5D274826" w:rsidR="00D82883" w:rsidRDefault="00CB5331" w:rsidP="00CB53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 KOLOKVIJ</w:t>
            </w:r>
          </w:p>
        </w:tc>
        <w:tc>
          <w:tcPr>
            <w:tcW w:w="2001" w:type="dxa"/>
            <w:vAlign w:val="center"/>
          </w:tcPr>
          <w:p w14:paraId="7D36C489" w14:textId="29C8E06C" w:rsidR="00D82883" w:rsidRDefault="00D82883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82883" w14:paraId="7E9FB2C4" w14:textId="77777777">
        <w:trPr>
          <w:trHeight w:val="460"/>
        </w:trPr>
        <w:tc>
          <w:tcPr>
            <w:tcW w:w="1134" w:type="dxa"/>
            <w:vAlign w:val="center"/>
          </w:tcPr>
          <w:p w14:paraId="6C6B8233" w14:textId="0A22396F" w:rsidR="00D82883" w:rsidRDefault="00CB5331">
            <w:pPr>
              <w:spacing w:after="0" w:line="240" w:lineRule="auto"/>
              <w:ind w:left="201" w:hanging="1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29</w:t>
            </w:r>
            <w:r w:rsidR="00096040">
              <w:rPr>
                <w:rFonts w:ascii="Arial Narrow" w:eastAsia="Arial Narrow" w:hAnsi="Arial Narrow" w:cs="Arial Narrow"/>
                <w:sz w:val="20"/>
                <w:szCs w:val="20"/>
              </w:rPr>
              <w:t>.1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096040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5812" w:type="dxa"/>
            <w:vAlign w:val="center"/>
          </w:tcPr>
          <w:p w14:paraId="736ED390" w14:textId="788F3A9F" w:rsidR="00D82883" w:rsidRDefault="00CB53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Velika Britanija</w:t>
            </w:r>
          </w:p>
          <w:p w14:paraId="7DB73105" w14:textId="36C17746" w:rsidR="00D82883" w:rsidRDefault="00D82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77E09ACD" w14:textId="1CBB57B8" w:rsidR="00D82883" w:rsidRDefault="00CB5331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Đurman</w:t>
            </w:r>
          </w:p>
        </w:tc>
      </w:tr>
      <w:tr w:rsidR="00CB5331" w14:paraId="39473F17" w14:textId="77777777">
        <w:trPr>
          <w:trHeight w:val="460"/>
        </w:trPr>
        <w:tc>
          <w:tcPr>
            <w:tcW w:w="1134" w:type="dxa"/>
            <w:vAlign w:val="center"/>
          </w:tcPr>
          <w:p w14:paraId="63909452" w14:textId="7D61D766" w:rsidR="00CB5331" w:rsidRDefault="00CB5331">
            <w:pPr>
              <w:spacing w:after="0" w:line="240" w:lineRule="auto"/>
              <w:ind w:left="201" w:hanging="1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6.12. </w:t>
            </w:r>
          </w:p>
        </w:tc>
        <w:tc>
          <w:tcPr>
            <w:tcW w:w="5812" w:type="dxa"/>
            <w:vAlign w:val="center"/>
          </w:tcPr>
          <w:p w14:paraId="3C96F6D7" w14:textId="0B67F9B8" w:rsidR="00CB5331" w:rsidRDefault="00CB53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Francuska</w:t>
            </w:r>
          </w:p>
        </w:tc>
        <w:tc>
          <w:tcPr>
            <w:tcW w:w="2001" w:type="dxa"/>
            <w:vAlign w:val="center"/>
          </w:tcPr>
          <w:p w14:paraId="068862E9" w14:textId="77A45339" w:rsidR="00CB5331" w:rsidRDefault="00CB5331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Lopižić</w:t>
            </w:r>
          </w:p>
        </w:tc>
      </w:tr>
      <w:tr w:rsidR="00CB5331" w14:paraId="6493D5D2" w14:textId="77777777">
        <w:trPr>
          <w:trHeight w:val="460"/>
        </w:trPr>
        <w:tc>
          <w:tcPr>
            <w:tcW w:w="1134" w:type="dxa"/>
            <w:vAlign w:val="center"/>
          </w:tcPr>
          <w:p w14:paraId="6EE19623" w14:textId="0571A311" w:rsidR="00CB5331" w:rsidRDefault="00CB5331">
            <w:pPr>
              <w:spacing w:after="0" w:line="240" w:lineRule="auto"/>
              <w:ind w:left="201" w:hanging="1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13.12. </w:t>
            </w:r>
          </w:p>
        </w:tc>
        <w:tc>
          <w:tcPr>
            <w:tcW w:w="5812" w:type="dxa"/>
            <w:vAlign w:val="center"/>
          </w:tcPr>
          <w:p w14:paraId="5F49AFA8" w14:textId="3846596D" w:rsidR="00CB5331" w:rsidRDefault="00CB53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Njemačka</w:t>
            </w:r>
          </w:p>
        </w:tc>
        <w:tc>
          <w:tcPr>
            <w:tcW w:w="2001" w:type="dxa"/>
            <w:vAlign w:val="center"/>
          </w:tcPr>
          <w:p w14:paraId="28E49779" w14:textId="551FECB5" w:rsidR="00CB5331" w:rsidRDefault="00CB5331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Giljević</w:t>
            </w:r>
          </w:p>
        </w:tc>
      </w:tr>
      <w:tr w:rsidR="00CB5331" w14:paraId="0E87B2F4" w14:textId="77777777">
        <w:trPr>
          <w:trHeight w:val="460"/>
        </w:trPr>
        <w:tc>
          <w:tcPr>
            <w:tcW w:w="1134" w:type="dxa"/>
            <w:vAlign w:val="center"/>
          </w:tcPr>
          <w:p w14:paraId="7649E896" w14:textId="67310EDB" w:rsidR="00CB5331" w:rsidRDefault="00CB5331">
            <w:pPr>
              <w:spacing w:after="0" w:line="240" w:lineRule="auto"/>
              <w:ind w:left="201" w:hanging="1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20.12.</w:t>
            </w:r>
          </w:p>
        </w:tc>
        <w:tc>
          <w:tcPr>
            <w:tcW w:w="5812" w:type="dxa"/>
            <w:vAlign w:val="center"/>
          </w:tcPr>
          <w:p w14:paraId="0C6CAF4B" w14:textId="4D6587DC" w:rsidR="00CB5331" w:rsidRDefault="00CB53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Izlaganja studenata</w:t>
            </w:r>
          </w:p>
        </w:tc>
        <w:tc>
          <w:tcPr>
            <w:tcW w:w="2001" w:type="dxa"/>
            <w:vAlign w:val="center"/>
          </w:tcPr>
          <w:p w14:paraId="408D79D5" w14:textId="087837DF" w:rsidR="00CB5331" w:rsidRDefault="00CB5331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Lalić Novak</w:t>
            </w:r>
          </w:p>
        </w:tc>
      </w:tr>
      <w:tr w:rsidR="00CB5331" w14:paraId="5954AF17" w14:textId="77777777">
        <w:trPr>
          <w:trHeight w:val="460"/>
        </w:trPr>
        <w:tc>
          <w:tcPr>
            <w:tcW w:w="1134" w:type="dxa"/>
            <w:vAlign w:val="center"/>
          </w:tcPr>
          <w:p w14:paraId="2EAE64B4" w14:textId="4A355921" w:rsidR="00CB5331" w:rsidRDefault="00CB5331">
            <w:pPr>
              <w:spacing w:after="0" w:line="240" w:lineRule="auto"/>
              <w:ind w:left="201" w:hanging="1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10.1.</w:t>
            </w:r>
          </w:p>
        </w:tc>
        <w:tc>
          <w:tcPr>
            <w:tcW w:w="5812" w:type="dxa"/>
            <w:vAlign w:val="center"/>
          </w:tcPr>
          <w:p w14:paraId="735A1000" w14:textId="32F2AC8C" w:rsidR="00CB5331" w:rsidRDefault="00CB533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Izlaganja studenata</w:t>
            </w:r>
          </w:p>
        </w:tc>
        <w:tc>
          <w:tcPr>
            <w:tcW w:w="2001" w:type="dxa"/>
            <w:vAlign w:val="center"/>
          </w:tcPr>
          <w:p w14:paraId="6124BC32" w14:textId="356D31D7" w:rsidR="00CB5331" w:rsidRDefault="00CB5331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Marčetić</w:t>
            </w:r>
          </w:p>
        </w:tc>
      </w:tr>
      <w:tr w:rsidR="00D82883" w14:paraId="5C2B64A1" w14:textId="77777777">
        <w:trPr>
          <w:trHeight w:val="223"/>
        </w:trPr>
        <w:tc>
          <w:tcPr>
            <w:tcW w:w="1134" w:type="dxa"/>
            <w:vAlign w:val="center"/>
          </w:tcPr>
          <w:p w14:paraId="4F99F2A0" w14:textId="3D2A461E" w:rsidR="00D82883" w:rsidRDefault="00CB5331">
            <w:pPr>
              <w:spacing w:after="0" w:line="240" w:lineRule="auto"/>
              <w:ind w:left="201" w:hanging="1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916D63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.1.</w:t>
            </w:r>
          </w:p>
        </w:tc>
        <w:tc>
          <w:tcPr>
            <w:tcW w:w="5812" w:type="dxa"/>
            <w:vAlign w:val="center"/>
          </w:tcPr>
          <w:p w14:paraId="5FFDD3D7" w14:textId="77777777" w:rsidR="00D82883" w:rsidRDefault="000960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 KOLOKVIJ</w:t>
            </w:r>
          </w:p>
        </w:tc>
        <w:tc>
          <w:tcPr>
            <w:tcW w:w="2001" w:type="dxa"/>
            <w:vAlign w:val="center"/>
          </w:tcPr>
          <w:p w14:paraId="27B4D8A4" w14:textId="77777777" w:rsidR="00D82883" w:rsidRDefault="00D82883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FE7D6E1" w14:textId="77777777" w:rsidR="00D82883" w:rsidRDefault="00D82883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7C06E1A" w14:textId="77777777" w:rsidR="00D82883" w:rsidRDefault="00D82883">
      <w:pPr>
        <w:rPr>
          <w:rFonts w:ascii="Arial Narrow" w:eastAsia="Arial Narrow" w:hAnsi="Arial Narrow" w:cs="Arial Narrow"/>
        </w:rPr>
      </w:pPr>
    </w:p>
    <w:p w14:paraId="7C4C875A" w14:textId="4AA1F313" w:rsidR="00D82883" w:rsidRPr="00FA7CD0" w:rsidRDefault="00FA7CD0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i/>
          <w:iCs/>
        </w:rPr>
        <w:t>Izvanredni studenti</w:t>
      </w:r>
      <w:r>
        <w:rPr>
          <w:rFonts w:ascii="Arial Narrow" w:eastAsia="Arial Narrow" w:hAnsi="Arial Narrow" w:cs="Arial Narrow"/>
        </w:rPr>
        <w:t xml:space="preserve"> – Nastava se održava </w:t>
      </w:r>
      <w:r w:rsidRPr="00FA7CD0">
        <w:rPr>
          <w:rFonts w:ascii="Arial Narrow" w:eastAsia="Arial Narrow" w:hAnsi="Arial Narrow" w:cs="Arial Narrow"/>
          <w:u w:val="single"/>
        </w:rPr>
        <w:t>utorkom od 17:00 do 19:30h</w:t>
      </w:r>
      <w:r>
        <w:rPr>
          <w:rFonts w:ascii="Arial Narrow" w:eastAsia="Arial Narrow" w:hAnsi="Arial Narrow" w:cs="Arial Narrow"/>
        </w:rPr>
        <w:t xml:space="preserve"> u Gundulićevoj 10, dv. 3. </w:t>
      </w:r>
    </w:p>
    <w:tbl>
      <w:tblPr>
        <w:tblStyle w:val="a"/>
        <w:tblW w:w="89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812"/>
        <w:gridCol w:w="2001"/>
      </w:tblGrid>
      <w:tr w:rsidR="00FA7CD0" w14:paraId="4FB63A73" w14:textId="77777777" w:rsidTr="00D91B41">
        <w:trPr>
          <w:trHeight w:val="445"/>
        </w:trPr>
        <w:tc>
          <w:tcPr>
            <w:tcW w:w="1134" w:type="dxa"/>
            <w:vAlign w:val="center"/>
          </w:tcPr>
          <w:p w14:paraId="7AF5DC96" w14:textId="77777777" w:rsidR="00FA7CD0" w:rsidRDefault="00FA7CD0" w:rsidP="00D91B41">
            <w:pPr>
              <w:spacing w:after="0" w:line="240" w:lineRule="auto"/>
              <w:ind w:left="201" w:hanging="1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Datum</w:t>
            </w:r>
          </w:p>
        </w:tc>
        <w:tc>
          <w:tcPr>
            <w:tcW w:w="5812" w:type="dxa"/>
            <w:vAlign w:val="center"/>
          </w:tcPr>
          <w:p w14:paraId="451C50E4" w14:textId="77777777" w:rsidR="00FA7CD0" w:rsidRDefault="00FA7CD0" w:rsidP="00D91B41">
            <w:pPr>
              <w:spacing w:after="0" w:line="240" w:lineRule="auto"/>
              <w:ind w:left="1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Tema</w:t>
            </w:r>
          </w:p>
        </w:tc>
        <w:tc>
          <w:tcPr>
            <w:tcW w:w="2001" w:type="dxa"/>
            <w:vAlign w:val="center"/>
          </w:tcPr>
          <w:p w14:paraId="6A5811F8" w14:textId="048A7D05" w:rsidR="00FA7CD0" w:rsidRDefault="00FA7CD0" w:rsidP="00D91B41">
            <w:pPr>
              <w:spacing w:after="0" w:line="240" w:lineRule="auto"/>
              <w:ind w:left="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Nastavni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</w:t>
            </w:r>
          </w:p>
        </w:tc>
      </w:tr>
      <w:tr w:rsidR="00FA7CD0" w14:paraId="6BD65333" w14:textId="77777777" w:rsidTr="00D91B41">
        <w:trPr>
          <w:trHeight w:val="533"/>
        </w:trPr>
        <w:tc>
          <w:tcPr>
            <w:tcW w:w="1134" w:type="dxa"/>
            <w:vAlign w:val="center"/>
          </w:tcPr>
          <w:p w14:paraId="1CED2213" w14:textId="012BAE40" w:rsidR="00FA7CD0" w:rsidRDefault="00FA7CD0" w:rsidP="00D91B41">
            <w:pPr>
              <w:spacing w:after="0" w:line="240" w:lineRule="auto"/>
              <w:ind w:left="201" w:hanging="1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.10.</w:t>
            </w:r>
          </w:p>
        </w:tc>
        <w:tc>
          <w:tcPr>
            <w:tcW w:w="5812" w:type="dxa"/>
            <w:vAlign w:val="center"/>
          </w:tcPr>
          <w:p w14:paraId="5040F3A4" w14:textId="77777777" w:rsidR="00FA7CD0" w:rsidRDefault="00FA7CD0" w:rsidP="00FA7CD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Komparativna metoda u proučavanju javne uprave</w:t>
            </w:r>
          </w:p>
          <w:p w14:paraId="66CFB204" w14:textId="77777777" w:rsidR="00FA7CD0" w:rsidRDefault="00FA7CD0" w:rsidP="00D91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Podjela zadataka studentima</w:t>
            </w:r>
          </w:p>
        </w:tc>
        <w:tc>
          <w:tcPr>
            <w:tcW w:w="2001" w:type="dxa"/>
            <w:vAlign w:val="center"/>
          </w:tcPr>
          <w:p w14:paraId="48ED42AE" w14:textId="77777777" w:rsidR="00FA7CD0" w:rsidRDefault="00FA7CD0" w:rsidP="00D91B41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Lalić Novak</w:t>
            </w:r>
          </w:p>
          <w:p w14:paraId="5123F762" w14:textId="77777777" w:rsidR="00FA7CD0" w:rsidRDefault="00FA7CD0" w:rsidP="00D91B41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A7CD0" w14:paraId="7CC81A63" w14:textId="77777777" w:rsidTr="00D91B41">
        <w:trPr>
          <w:trHeight w:val="223"/>
        </w:trPr>
        <w:tc>
          <w:tcPr>
            <w:tcW w:w="1134" w:type="dxa"/>
            <w:vAlign w:val="center"/>
          </w:tcPr>
          <w:p w14:paraId="1842BB40" w14:textId="3AE5D4F0" w:rsidR="00FA7CD0" w:rsidRDefault="00FA7CD0" w:rsidP="00D91B41">
            <w:pPr>
              <w:spacing w:after="0" w:line="240" w:lineRule="auto"/>
              <w:ind w:left="201" w:hanging="1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.10.</w:t>
            </w:r>
          </w:p>
        </w:tc>
        <w:tc>
          <w:tcPr>
            <w:tcW w:w="5812" w:type="dxa"/>
            <w:vAlign w:val="center"/>
          </w:tcPr>
          <w:p w14:paraId="53163322" w14:textId="77777777" w:rsidR="00FA7CD0" w:rsidRDefault="00FA7CD0" w:rsidP="00FA7CD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Modeli javne uprave, globalizacija i harmonizacija </w:t>
            </w:r>
          </w:p>
          <w:p w14:paraId="15B471A0" w14:textId="77777777" w:rsidR="00FA7CD0" w:rsidRDefault="00FA7CD0" w:rsidP="00D91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4677CB89" w14:textId="77777777" w:rsidR="00FA7CD0" w:rsidRDefault="00FA7CD0" w:rsidP="00D91B41">
            <w:pPr>
              <w:spacing w:after="0" w:line="240" w:lineRule="auto"/>
              <w:ind w:left="3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Vukojičić Tomić</w:t>
            </w:r>
          </w:p>
        </w:tc>
      </w:tr>
      <w:tr w:rsidR="00FA7CD0" w14:paraId="55CF8207" w14:textId="77777777" w:rsidTr="00D91B41">
        <w:trPr>
          <w:trHeight w:val="223"/>
        </w:trPr>
        <w:tc>
          <w:tcPr>
            <w:tcW w:w="1134" w:type="dxa"/>
            <w:vAlign w:val="center"/>
          </w:tcPr>
          <w:p w14:paraId="23A93D14" w14:textId="5269A573" w:rsidR="00FA7CD0" w:rsidRDefault="00FA7CD0" w:rsidP="00D91B41">
            <w:pPr>
              <w:spacing w:after="0" w:line="240" w:lineRule="auto"/>
              <w:ind w:left="201" w:hanging="1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.11.</w:t>
            </w:r>
          </w:p>
        </w:tc>
        <w:tc>
          <w:tcPr>
            <w:tcW w:w="5812" w:type="dxa"/>
            <w:vAlign w:val="center"/>
          </w:tcPr>
          <w:p w14:paraId="2E98FE82" w14:textId="77777777" w:rsidR="00FA7CD0" w:rsidRDefault="00FA7CD0" w:rsidP="00FA7CD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Komparativni službenički sustavi</w:t>
            </w:r>
          </w:p>
          <w:p w14:paraId="3E689DB0" w14:textId="77777777" w:rsidR="00FA7CD0" w:rsidRDefault="00FA7CD0" w:rsidP="00D91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4E764852" w14:textId="77777777" w:rsidR="00FA7CD0" w:rsidRDefault="00FA7CD0" w:rsidP="00D91B41">
            <w:pPr>
              <w:spacing w:after="0" w:line="240" w:lineRule="auto"/>
              <w:ind w:left="3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Marčetić</w:t>
            </w:r>
          </w:p>
          <w:p w14:paraId="2AC15465" w14:textId="77777777" w:rsidR="00FA7CD0" w:rsidRDefault="00FA7CD0" w:rsidP="00D91B41">
            <w:pPr>
              <w:spacing w:after="0" w:line="240" w:lineRule="auto"/>
              <w:ind w:left="3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A7CD0" w14:paraId="0F3B99B0" w14:textId="77777777" w:rsidTr="00D91B41">
        <w:trPr>
          <w:trHeight w:val="223"/>
        </w:trPr>
        <w:tc>
          <w:tcPr>
            <w:tcW w:w="1134" w:type="dxa"/>
            <w:vAlign w:val="center"/>
          </w:tcPr>
          <w:p w14:paraId="79AC5F4A" w14:textId="7B844E97" w:rsidR="00FA7CD0" w:rsidRDefault="00FA7CD0" w:rsidP="00D91B41">
            <w:pPr>
              <w:spacing w:after="0" w:line="240" w:lineRule="auto"/>
              <w:ind w:left="201" w:hanging="1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9.11.</w:t>
            </w:r>
          </w:p>
        </w:tc>
        <w:tc>
          <w:tcPr>
            <w:tcW w:w="5812" w:type="dxa"/>
            <w:vAlign w:val="center"/>
          </w:tcPr>
          <w:p w14:paraId="64D0961D" w14:textId="12AD60F1" w:rsidR="00FA7CD0" w:rsidRDefault="00FA7CD0" w:rsidP="00FA7CD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Njemačka</w:t>
            </w:r>
          </w:p>
        </w:tc>
        <w:tc>
          <w:tcPr>
            <w:tcW w:w="2001" w:type="dxa"/>
            <w:vAlign w:val="center"/>
          </w:tcPr>
          <w:p w14:paraId="311BB6AB" w14:textId="307E2E8C" w:rsidR="00FA7CD0" w:rsidRDefault="00FA7CD0" w:rsidP="00D91B41">
            <w:pPr>
              <w:spacing w:after="0" w:line="240" w:lineRule="auto"/>
              <w:ind w:left="3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Giljević</w:t>
            </w:r>
          </w:p>
        </w:tc>
      </w:tr>
      <w:tr w:rsidR="00FA7CD0" w14:paraId="4503C91C" w14:textId="77777777" w:rsidTr="00D91B41">
        <w:trPr>
          <w:trHeight w:val="495"/>
        </w:trPr>
        <w:tc>
          <w:tcPr>
            <w:tcW w:w="1134" w:type="dxa"/>
            <w:shd w:val="clear" w:color="auto" w:fill="EEECE1"/>
            <w:vAlign w:val="center"/>
          </w:tcPr>
          <w:p w14:paraId="14BC307F" w14:textId="3B32EA3A" w:rsidR="00FA7CD0" w:rsidRDefault="00FA7CD0" w:rsidP="00D91B41">
            <w:pPr>
              <w:spacing w:after="0" w:line="240" w:lineRule="auto"/>
              <w:ind w:left="201" w:hanging="1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.11.</w:t>
            </w:r>
          </w:p>
        </w:tc>
        <w:tc>
          <w:tcPr>
            <w:tcW w:w="5812" w:type="dxa"/>
            <w:shd w:val="clear" w:color="auto" w:fill="EEECE1"/>
            <w:vAlign w:val="center"/>
          </w:tcPr>
          <w:p w14:paraId="129D2579" w14:textId="77777777" w:rsidR="00FA7CD0" w:rsidRDefault="00FA7CD0" w:rsidP="00D91B41">
            <w:pPr>
              <w:spacing w:after="0" w:line="240" w:lineRule="auto"/>
              <w:ind w:left="13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Ispitni tjedan</w:t>
            </w:r>
          </w:p>
        </w:tc>
        <w:tc>
          <w:tcPr>
            <w:tcW w:w="2001" w:type="dxa"/>
            <w:shd w:val="clear" w:color="auto" w:fill="EEECE1"/>
            <w:vAlign w:val="center"/>
          </w:tcPr>
          <w:p w14:paraId="31B34250" w14:textId="77777777" w:rsidR="00FA7CD0" w:rsidRDefault="00FA7CD0" w:rsidP="00D91B41">
            <w:pPr>
              <w:spacing w:after="0" w:line="240" w:lineRule="auto"/>
              <w:ind w:left="3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</w:t>
            </w:r>
          </w:p>
        </w:tc>
      </w:tr>
      <w:tr w:rsidR="00FA7CD0" w14:paraId="08874DEA" w14:textId="77777777" w:rsidTr="00D91B41">
        <w:trPr>
          <w:trHeight w:val="460"/>
        </w:trPr>
        <w:tc>
          <w:tcPr>
            <w:tcW w:w="1134" w:type="dxa"/>
            <w:vAlign w:val="center"/>
          </w:tcPr>
          <w:p w14:paraId="3D470D0A" w14:textId="77CFC490" w:rsidR="00FA7CD0" w:rsidRDefault="00FA7CD0" w:rsidP="00D91B41">
            <w:pPr>
              <w:spacing w:after="0" w:line="240" w:lineRule="auto"/>
              <w:ind w:left="201" w:hanging="1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 w:rsidR="00916D63"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.11.</w:t>
            </w:r>
          </w:p>
        </w:tc>
        <w:tc>
          <w:tcPr>
            <w:tcW w:w="5812" w:type="dxa"/>
            <w:vAlign w:val="center"/>
          </w:tcPr>
          <w:p w14:paraId="69CC189D" w14:textId="77777777" w:rsidR="00FA7CD0" w:rsidRDefault="00FA7CD0" w:rsidP="00D91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 KOLOKVIJ</w:t>
            </w:r>
          </w:p>
        </w:tc>
        <w:tc>
          <w:tcPr>
            <w:tcW w:w="2001" w:type="dxa"/>
            <w:vAlign w:val="center"/>
          </w:tcPr>
          <w:p w14:paraId="55D93306" w14:textId="77777777" w:rsidR="00FA7CD0" w:rsidRDefault="00FA7CD0" w:rsidP="00D91B41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FA7CD0" w14:paraId="29E66C07" w14:textId="77777777" w:rsidTr="00D91B41">
        <w:trPr>
          <w:trHeight w:val="460"/>
        </w:trPr>
        <w:tc>
          <w:tcPr>
            <w:tcW w:w="1134" w:type="dxa"/>
            <w:vAlign w:val="center"/>
          </w:tcPr>
          <w:p w14:paraId="49C4D097" w14:textId="700A162F" w:rsidR="00FA7CD0" w:rsidRDefault="00FA7CD0" w:rsidP="00D91B41">
            <w:pPr>
              <w:spacing w:after="0" w:line="240" w:lineRule="auto"/>
              <w:ind w:left="201" w:hanging="1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.11.</w:t>
            </w:r>
          </w:p>
        </w:tc>
        <w:tc>
          <w:tcPr>
            <w:tcW w:w="5812" w:type="dxa"/>
            <w:vAlign w:val="center"/>
          </w:tcPr>
          <w:p w14:paraId="1E830EBE" w14:textId="77777777" w:rsidR="00FA7CD0" w:rsidRDefault="00FA7CD0" w:rsidP="00FA7CD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Velika Britanija</w:t>
            </w:r>
          </w:p>
          <w:p w14:paraId="24D9595B" w14:textId="77777777" w:rsidR="00FA7CD0" w:rsidRDefault="00FA7CD0" w:rsidP="00D91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56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14:paraId="4145B2BA" w14:textId="77777777" w:rsidR="00FA7CD0" w:rsidRDefault="00FA7CD0" w:rsidP="00D91B41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Đurman</w:t>
            </w:r>
          </w:p>
        </w:tc>
      </w:tr>
      <w:tr w:rsidR="00FA7CD0" w14:paraId="7B4B75DA" w14:textId="77777777" w:rsidTr="00D91B41">
        <w:trPr>
          <w:trHeight w:val="460"/>
        </w:trPr>
        <w:tc>
          <w:tcPr>
            <w:tcW w:w="1134" w:type="dxa"/>
            <w:vAlign w:val="center"/>
          </w:tcPr>
          <w:p w14:paraId="07CB15F3" w14:textId="09E8FB95" w:rsidR="00FA7CD0" w:rsidRDefault="00FA7CD0" w:rsidP="00D91B41">
            <w:pPr>
              <w:spacing w:after="0" w:line="240" w:lineRule="auto"/>
              <w:ind w:left="201" w:hanging="1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7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.12. </w:t>
            </w:r>
          </w:p>
        </w:tc>
        <w:tc>
          <w:tcPr>
            <w:tcW w:w="5812" w:type="dxa"/>
            <w:vAlign w:val="center"/>
          </w:tcPr>
          <w:p w14:paraId="1515B0BF" w14:textId="77777777" w:rsidR="00FA7CD0" w:rsidRDefault="00FA7CD0" w:rsidP="00FA7CD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Francuska</w:t>
            </w:r>
          </w:p>
        </w:tc>
        <w:tc>
          <w:tcPr>
            <w:tcW w:w="2001" w:type="dxa"/>
            <w:vAlign w:val="center"/>
          </w:tcPr>
          <w:p w14:paraId="7C2A3BF7" w14:textId="77777777" w:rsidR="00FA7CD0" w:rsidRDefault="00FA7CD0" w:rsidP="00D91B41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Lopižić</w:t>
            </w:r>
          </w:p>
        </w:tc>
      </w:tr>
      <w:tr w:rsidR="00FA7CD0" w14:paraId="33B299CE" w14:textId="77777777" w:rsidTr="00D91B41">
        <w:trPr>
          <w:trHeight w:val="223"/>
        </w:trPr>
        <w:tc>
          <w:tcPr>
            <w:tcW w:w="1134" w:type="dxa"/>
            <w:vAlign w:val="center"/>
          </w:tcPr>
          <w:p w14:paraId="2AE42424" w14:textId="4B4398B3" w:rsidR="00FA7CD0" w:rsidRDefault="00FA7CD0" w:rsidP="00D91B41">
            <w:pPr>
              <w:spacing w:after="0" w:line="240" w:lineRule="auto"/>
              <w:ind w:left="201" w:hanging="1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916D63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.1.</w:t>
            </w:r>
          </w:p>
        </w:tc>
        <w:tc>
          <w:tcPr>
            <w:tcW w:w="5812" w:type="dxa"/>
            <w:vAlign w:val="center"/>
          </w:tcPr>
          <w:p w14:paraId="0D4B382C" w14:textId="77777777" w:rsidR="00FA7CD0" w:rsidRDefault="00FA7CD0" w:rsidP="00D91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 KOLOKVIJ</w:t>
            </w:r>
          </w:p>
        </w:tc>
        <w:tc>
          <w:tcPr>
            <w:tcW w:w="2001" w:type="dxa"/>
            <w:vAlign w:val="center"/>
          </w:tcPr>
          <w:p w14:paraId="19B6A137" w14:textId="77777777" w:rsidR="00FA7CD0" w:rsidRDefault="00FA7CD0" w:rsidP="00D91B41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E537B6C" w14:textId="77777777" w:rsidR="00FA7CD0" w:rsidRDefault="00FA7CD0" w:rsidP="00D91B41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EF17278" w14:textId="77777777" w:rsidR="00D82883" w:rsidRPr="00FA7CD0" w:rsidRDefault="00D82883">
      <w:pPr>
        <w:spacing w:after="0" w:line="240" w:lineRule="auto"/>
        <w:rPr>
          <w:rFonts w:ascii="Arial Narrow" w:eastAsia="Arial Narrow" w:hAnsi="Arial Narrow" w:cs="Arial Narrow"/>
          <w:bCs/>
          <w:iCs/>
        </w:rPr>
      </w:pPr>
    </w:p>
    <w:p w14:paraId="2FC1394A" w14:textId="77777777" w:rsidR="00D82883" w:rsidRDefault="00D82883">
      <w:pPr>
        <w:spacing w:after="0" w:line="240" w:lineRule="auto"/>
        <w:rPr>
          <w:rFonts w:ascii="Arial Narrow" w:eastAsia="Arial Narrow" w:hAnsi="Arial Narrow" w:cs="Arial Narrow"/>
          <w:b/>
          <w:i/>
        </w:rPr>
      </w:pPr>
    </w:p>
    <w:p w14:paraId="66223494" w14:textId="77777777" w:rsidR="00E2797C" w:rsidRDefault="00E2797C" w:rsidP="00916D63">
      <w:pPr>
        <w:spacing w:after="120" w:line="240" w:lineRule="auto"/>
        <w:rPr>
          <w:rFonts w:ascii="Arial Narrow" w:eastAsia="Arial Narrow" w:hAnsi="Arial Narrow" w:cs="Arial Narrow"/>
          <w:b/>
          <w:u w:val="single"/>
        </w:rPr>
      </w:pPr>
    </w:p>
    <w:p w14:paraId="6CCC49ED" w14:textId="77777777" w:rsidR="00E2797C" w:rsidRDefault="00E2797C">
      <w:pPr>
        <w:spacing w:after="120" w:line="240" w:lineRule="auto"/>
        <w:jc w:val="center"/>
        <w:rPr>
          <w:rFonts w:ascii="Arial Narrow" w:eastAsia="Arial Narrow" w:hAnsi="Arial Narrow" w:cs="Arial Narrow"/>
          <w:b/>
          <w:u w:val="single"/>
        </w:rPr>
      </w:pPr>
    </w:p>
    <w:p w14:paraId="34EEB5D0" w14:textId="4948114B" w:rsidR="00D82883" w:rsidRDefault="00096040">
      <w:pPr>
        <w:spacing w:after="120" w:line="240" w:lineRule="auto"/>
        <w:jc w:val="center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PROVJERA ZNANJA I ISPIT</w:t>
      </w:r>
    </w:p>
    <w:p w14:paraId="44C1B6E4" w14:textId="77777777" w:rsidR="00D82883" w:rsidRDefault="00D82883">
      <w:pPr>
        <w:spacing w:after="120" w:line="240" w:lineRule="auto"/>
        <w:rPr>
          <w:rFonts w:ascii="Arial Narrow" w:eastAsia="Arial Narrow" w:hAnsi="Arial Narrow" w:cs="Arial Narrow"/>
        </w:rPr>
      </w:pPr>
    </w:p>
    <w:p w14:paraId="569229DC" w14:textId="77777777" w:rsidR="00D82883" w:rsidRDefault="00096040">
      <w:pPr>
        <w:spacing w:after="12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Studenti mogu ispit položiti na dva načina: putem kolokvija odnosno polaganjem ispita na redovnom roku. </w:t>
      </w:r>
    </w:p>
    <w:p w14:paraId="405CBF61" w14:textId="4C98AB5F" w:rsidR="00D82883" w:rsidRDefault="00096040">
      <w:pPr>
        <w:spacing w:after="12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</w:rPr>
        <w:t>Polaganje ispita putem kolokvija</w:t>
      </w:r>
      <w:r>
        <w:rPr>
          <w:rFonts w:ascii="Arial Narrow" w:eastAsia="Arial Narrow" w:hAnsi="Arial Narrow" w:cs="Arial Narrow"/>
        </w:rPr>
        <w:t xml:space="preserve"> uključuje polaganje</w:t>
      </w:r>
      <w:r w:rsidR="00916D63">
        <w:rPr>
          <w:rFonts w:ascii="Arial Narrow" w:eastAsia="Arial Narrow" w:hAnsi="Arial Narrow" w:cs="Arial Narrow"/>
        </w:rPr>
        <w:t xml:space="preserve"> gradiva putem dva kolokvija</w:t>
      </w:r>
      <w:r>
        <w:rPr>
          <w:rFonts w:ascii="Arial Narrow" w:eastAsia="Arial Narrow" w:hAnsi="Arial Narrow" w:cs="Arial Narrow"/>
        </w:rPr>
        <w:t xml:space="preserve">. Položena oba kolokvija priznaju se kao ispit. </w:t>
      </w:r>
    </w:p>
    <w:p w14:paraId="4126B9A4" w14:textId="77777777" w:rsidR="00D82883" w:rsidRDefault="00096040">
      <w:pPr>
        <w:spacing w:after="12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</w:rPr>
        <w:t>Polaganje ispita na redovitom ispitnom roku</w:t>
      </w:r>
      <w:r>
        <w:rPr>
          <w:rFonts w:ascii="Arial Narrow" w:eastAsia="Arial Narrow" w:hAnsi="Arial Narrow" w:cs="Arial Narrow"/>
        </w:rPr>
        <w:t xml:space="preserve"> uključuje polaganje usmenog ispita na nekom od redovnih i izvanrednih ispitnih rokova. </w:t>
      </w:r>
    </w:p>
    <w:p w14:paraId="05AC9469" w14:textId="77777777" w:rsidR="00D82883" w:rsidRDefault="00D82883">
      <w:pPr>
        <w:spacing w:after="120" w:line="240" w:lineRule="auto"/>
        <w:rPr>
          <w:rFonts w:ascii="Arial Narrow" w:eastAsia="Arial Narrow" w:hAnsi="Arial Narrow" w:cs="Arial Narrow"/>
        </w:rPr>
      </w:pPr>
    </w:p>
    <w:p w14:paraId="48C62CBA" w14:textId="77777777" w:rsidR="00D82883" w:rsidRDefault="00096040">
      <w:pPr>
        <w:spacing w:after="120" w:line="240" w:lineRule="auto"/>
        <w:jc w:val="both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u w:val="single"/>
        </w:rPr>
        <w:t xml:space="preserve">POLAGANJE ISPITA PUTEM KOLOKVIJA </w:t>
      </w:r>
    </w:p>
    <w:p w14:paraId="75AEB854" w14:textId="4E74FD29" w:rsidR="00D82883" w:rsidRDefault="00096040">
      <w:pPr>
        <w:spacing w:after="12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UVJETI</w:t>
      </w:r>
      <w:r w:rsidR="00916D63">
        <w:rPr>
          <w:rFonts w:ascii="Arial Narrow" w:eastAsia="Arial Narrow" w:hAnsi="Arial Narrow" w:cs="Arial Narrow"/>
          <w:color w:val="000000"/>
        </w:rPr>
        <w:t xml:space="preserve"> (potrebno je ispuniti oba uvjeta)</w:t>
      </w:r>
      <w:r>
        <w:rPr>
          <w:rFonts w:ascii="Arial Narrow" w:eastAsia="Arial Narrow" w:hAnsi="Arial Narrow" w:cs="Arial Narrow"/>
          <w:color w:val="000000"/>
        </w:rPr>
        <w:t xml:space="preserve">: </w:t>
      </w:r>
    </w:p>
    <w:p w14:paraId="4AE269C6" w14:textId="3A42BCCC" w:rsidR="00D82883" w:rsidRDefault="00096040">
      <w:pPr>
        <w:numPr>
          <w:ilvl w:val="0"/>
          <w:numId w:val="1"/>
        </w:num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 xml:space="preserve">Svi studenti koji ispit iz predmeta </w:t>
      </w:r>
      <w:r>
        <w:rPr>
          <w:rFonts w:ascii="Arial Narrow" w:eastAsia="Arial Narrow" w:hAnsi="Arial Narrow" w:cs="Arial Narrow"/>
        </w:rPr>
        <w:t>Komparativna javna uprava</w:t>
      </w:r>
      <w:r>
        <w:rPr>
          <w:rFonts w:ascii="Arial Narrow" w:eastAsia="Arial Narrow" w:hAnsi="Arial Narrow" w:cs="Arial Narrow"/>
          <w:color w:val="000000"/>
        </w:rPr>
        <w:t xml:space="preserve"> polažu po </w:t>
      </w:r>
      <w:r>
        <w:rPr>
          <w:rFonts w:ascii="Arial Narrow" w:eastAsia="Arial Narrow" w:hAnsi="Arial Narrow" w:cs="Arial Narrow"/>
          <w:b/>
          <w:color w:val="000000"/>
        </w:rPr>
        <w:t>prvi, drugi </w:t>
      </w:r>
      <w:r>
        <w:rPr>
          <w:rFonts w:ascii="Arial Narrow" w:eastAsia="Arial Narrow" w:hAnsi="Arial Narrow" w:cs="Arial Narrow"/>
          <w:color w:val="000000"/>
        </w:rPr>
        <w:t>ili </w:t>
      </w:r>
      <w:r>
        <w:rPr>
          <w:rFonts w:ascii="Arial Narrow" w:eastAsia="Arial Narrow" w:hAnsi="Arial Narrow" w:cs="Arial Narrow"/>
          <w:b/>
          <w:color w:val="000000"/>
        </w:rPr>
        <w:t>treći put</w:t>
      </w:r>
      <w:r>
        <w:rPr>
          <w:rFonts w:ascii="Arial Narrow" w:eastAsia="Arial Narrow" w:hAnsi="Arial Narrow" w:cs="Arial Narrow"/>
          <w:color w:val="000000"/>
        </w:rPr>
        <w:t xml:space="preserve"> imaju pravo polagati kolokvij. Kolokvij </w:t>
      </w:r>
      <w:r w:rsidR="00916D63">
        <w:rPr>
          <w:rFonts w:ascii="Arial Narrow" w:eastAsia="Arial Narrow" w:hAnsi="Arial Narrow" w:cs="Arial Narrow"/>
          <w:color w:val="000000"/>
        </w:rPr>
        <w:t xml:space="preserve">se održava u pisanom obliku. </w:t>
      </w:r>
    </w:p>
    <w:p w14:paraId="6B00A320" w14:textId="27B8992B" w:rsidR="00D82883" w:rsidRDefault="00096040">
      <w:pPr>
        <w:numPr>
          <w:ilvl w:val="0"/>
          <w:numId w:val="1"/>
        </w:numPr>
        <w:spacing w:after="12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Održali izlaganje na predavanju iz Komparativne javne uprave.</w:t>
      </w:r>
    </w:p>
    <w:p w14:paraId="1BE4B857" w14:textId="77777777" w:rsidR="00916D63" w:rsidRDefault="00916D63">
      <w:pPr>
        <w:spacing w:after="120" w:line="240" w:lineRule="auto"/>
        <w:jc w:val="both"/>
        <w:rPr>
          <w:rFonts w:ascii="Arial Narrow" w:eastAsia="Arial Narrow" w:hAnsi="Arial Narrow" w:cs="Arial Narrow"/>
        </w:rPr>
      </w:pPr>
    </w:p>
    <w:p w14:paraId="127EE66F" w14:textId="59FB61D3" w:rsidR="00D82883" w:rsidRDefault="00096040">
      <w:pPr>
        <w:spacing w:after="12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Teme izlaganja podijelit će se na prvom predavanju. </w:t>
      </w:r>
    </w:p>
    <w:p w14:paraId="295AE1B4" w14:textId="77777777" w:rsidR="00D82883" w:rsidRDefault="00D82883">
      <w:pPr>
        <w:spacing w:after="120" w:line="240" w:lineRule="auto"/>
        <w:jc w:val="both"/>
        <w:rPr>
          <w:rFonts w:ascii="Arial Narrow" w:eastAsia="Arial Narrow" w:hAnsi="Arial Narrow" w:cs="Arial Narrow"/>
        </w:rPr>
      </w:pPr>
    </w:p>
    <w:p w14:paraId="1E9184C5" w14:textId="77777777" w:rsidR="00D82883" w:rsidRDefault="00D82883">
      <w:pPr>
        <w:spacing w:after="120" w:line="240" w:lineRule="auto"/>
        <w:jc w:val="both"/>
        <w:rPr>
          <w:rFonts w:ascii="Arial Narrow" w:eastAsia="Arial Narrow" w:hAnsi="Arial Narrow" w:cs="Arial Narrow"/>
        </w:rPr>
      </w:pPr>
    </w:p>
    <w:p w14:paraId="4F9F2CE4" w14:textId="77777777" w:rsidR="00D82883" w:rsidRDefault="000960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KOLOKVIJ I. (PISANI DIO): </w:t>
      </w:r>
    </w:p>
    <w:p w14:paraId="288A10EE" w14:textId="10CF1D16" w:rsidR="00D82883" w:rsidRDefault="000960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Kolokvij će se održati u </w:t>
      </w:r>
      <w:r w:rsidR="00916D63">
        <w:rPr>
          <w:rFonts w:ascii="Arial Narrow" w:eastAsia="Arial Narrow" w:hAnsi="Arial Narrow" w:cs="Arial Narrow"/>
          <w:color w:val="000000"/>
        </w:rPr>
        <w:t>utorak</w:t>
      </w:r>
      <w:r>
        <w:rPr>
          <w:rFonts w:ascii="Arial Narrow" w:eastAsia="Arial Narrow" w:hAnsi="Arial Narrow" w:cs="Arial Narrow"/>
          <w:color w:val="000000"/>
        </w:rPr>
        <w:t>, </w:t>
      </w:r>
      <w:r w:rsidR="00916D63">
        <w:rPr>
          <w:rFonts w:ascii="Arial Narrow" w:eastAsia="Arial Narrow" w:hAnsi="Arial Narrow" w:cs="Arial Narrow"/>
          <w:b/>
        </w:rPr>
        <w:t>23</w:t>
      </w:r>
      <w:r>
        <w:rPr>
          <w:rFonts w:ascii="Arial Narrow" w:eastAsia="Arial Narrow" w:hAnsi="Arial Narrow" w:cs="Arial Narrow"/>
          <w:b/>
          <w:color w:val="000000"/>
        </w:rPr>
        <w:t>. studenog 202</w:t>
      </w:r>
      <w:r w:rsidR="00916D63">
        <w:rPr>
          <w:rFonts w:ascii="Arial Narrow" w:eastAsia="Arial Narrow" w:hAnsi="Arial Narrow" w:cs="Arial Narrow"/>
          <w:b/>
          <w:color w:val="000000"/>
        </w:rPr>
        <w:t>1</w:t>
      </w:r>
      <w:r>
        <w:rPr>
          <w:rFonts w:ascii="Arial Narrow" w:eastAsia="Arial Narrow" w:hAnsi="Arial Narrow" w:cs="Arial Narrow"/>
          <w:b/>
          <w:color w:val="000000"/>
        </w:rPr>
        <w:t>. u 1</w:t>
      </w:r>
      <w:r w:rsidR="00916D63">
        <w:rPr>
          <w:rFonts w:ascii="Arial Narrow" w:eastAsia="Arial Narrow" w:hAnsi="Arial Narrow" w:cs="Arial Narrow"/>
          <w:b/>
          <w:color w:val="000000"/>
        </w:rPr>
        <w:t>8:00</w:t>
      </w:r>
      <w:r>
        <w:rPr>
          <w:rFonts w:ascii="Arial Narrow" w:eastAsia="Arial Narrow" w:hAnsi="Arial Narrow" w:cs="Arial Narrow"/>
          <w:b/>
          <w:color w:val="000000"/>
        </w:rPr>
        <w:t>h, za sve studente (redovite i izvanredne)</w:t>
      </w:r>
      <w:r w:rsidRPr="006177EA">
        <w:rPr>
          <w:rFonts w:ascii="Arial Narrow" w:eastAsia="Arial Narrow" w:hAnsi="Arial Narrow" w:cs="Arial Narrow"/>
          <w:bCs/>
          <w:color w:val="000000"/>
        </w:rPr>
        <w:t>,</w:t>
      </w:r>
      <w:r>
        <w:rPr>
          <w:rFonts w:ascii="Arial Narrow" w:eastAsia="Arial Narrow" w:hAnsi="Arial Narrow" w:cs="Arial Narrow"/>
          <w:color w:val="000000"/>
        </w:rPr>
        <w:t> online putem sustava Merlin.</w:t>
      </w:r>
    </w:p>
    <w:p w14:paraId="53B835BA" w14:textId="0922724B" w:rsidR="00D82883" w:rsidRDefault="000960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rial Narrow" w:eastAsia="Arial Narrow" w:hAnsi="Arial Narrow" w:cs="Arial Narrow"/>
        </w:rPr>
      </w:pPr>
      <w:r w:rsidRPr="00916D63">
        <w:rPr>
          <w:rFonts w:ascii="Arial Narrow" w:eastAsia="Arial Narrow" w:hAnsi="Arial Narrow" w:cs="Arial Narrow"/>
        </w:rPr>
        <w:t>Kolokvij se sastoji od 1</w:t>
      </w:r>
      <w:r w:rsidR="00916D63" w:rsidRPr="00916D63">
        <w:rPr>
          <w:rFonts w:ascii="Arial Narrow" w:eastAsia="Arial Narrow" w:hAnsi="Arial Narrow" w:cs="Arial Narrow"/>
        </w:rPr>
        <w:t>8</w:t>
      </w:r>
      <w:r w:rsidRPr="00916D63">
        <w:rPr>
          <w:rFonts w:ascii="Arial Narrow" w:eastAsia="Arial Narrow" w:hAnsi="Arial Narrow" w:cs="Arial Narrow"/>
        </w:rPr>
        <w:t xml:space="preserve"> pitanja na zaokruživanje. Potrebno je skupiti </w:t>
      </w:r>
      <w:r w:rsidR="00916D63" w:rsidRPr="00916D63">
        <w:rPr>
          <w:rFonts w:ascii="Arial Narrow" w:eastAsia="Arial Narrow" w:hAnsi="Arial Narrow" w:cs="Arial Narrow"/>
        </w:rPr>
        <w:t>10</w:t>
      </w:r>
      <w:r w:rsidRPr="00916D63">
        <w:rPr>
          <w:rFonts w:ascii="Arial Narrow" w:eastAsia="Arial Narrow" w:hAnsi="Arial Narrow" w:cs="Arial Narrow"/>
        </w:rPr>
        <w:t xml:space="preserve"> točnih odgovora kako bi kolokvij bio pozitivno ocijenjen</w:t>
      </w:r>
      <w:r w:rsidRPr="00916D63">
        <w:rPr>
          <w:rFonts w:ascii="Arial Narrow" w:eastAsia="Arial Narrow" w:hAnsi="Arial Narrow" w:cs="Arial Narrow"/>
          <w:color w:val="FF0000"/>
        </w:rPr>
        <w:t xml:space="preserve">. </w:t>
      </w:r>
      <w:r>
        <w:rPr>
          <w:rFonts w:ascii="Arial Narrow" w:eastAsia="Arial Narrow" w:hAnsi="Arial Narrow" w:cs="Arial Narrow"/>
        </w:rPr>
        <w:t xml:space="preserve">Gradivo koje se polaže na kolokviju obuhvaća prve tri teme predavanja (Komparativna metoda proučavanja javne uprave, Komparativni službenički sustavi te Modeli javne uprave, globalizacija i harmonizacija). </w:t>
      </w:r>
    </w:p>
    <w:p w14:paraId="5CF21468" w14:textId="77777777" w:rsidR="00D82883" w:rsidRDefault="00D828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rial Narrow" w:eastAsia="Arial Narrow" w:hAnsi="Arial Narrow" w:cs="Arial Narrow"/>
        </w:rPr>
      </w:pPr>
    </w:p>
    <w:p w14:paraId="4E05D2F1" w14:textId="5002A5EE" w:rsidR="00D82883" w:rsidRDefault="000960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KOLOKVIJ II. (</w:t>
      </w:r>
      <w:r w:rsidR="00916D63">
        <w:rPr>
          <w:rFonts w:ascii="Arial Narrow" w:eastAsia="Arial Narrow" w:hAnsi="Arial Narrow" w:cs="Arial Narrow"/>
        </w:rPr>
        <w:t>PISANI</w:t>
      </w:r>
      <w:r>
        <w:rPr>
          <w:rFonts w:ascii="Arial Narrow" w:eastAsia="Arial Narrow" w:hAnsi="Arial Narrow" w:cs="Arial Narrow"/>
        </w:rPr>
        <w:t xml:space="preserve"> DIO): </w:t>
      </w:r>
    </w:p>
    <w:p w14:paraId="507A3660" w14:textId="772099E1" w:rsidR="00D82883" w:rsidRDefault="000960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Studenti koji polože Kolokvij I. imaju pravo izaći na Kolokvij II. polaganjem gradiva koje nije bilo uključeno u prvi kolokvij</w:t>
      </w:r>
      <w:r w:rsidR="00916D63">
        <w:rPr>
          <w:rFonts w:ascii="Arial Narrow" w:eastAsia="Arial Narrow" w:hAnsi="Arial Narrow" w:cs="Arial Narrow"/>
          <w:color w:val="000000"/>
        </w:rPr>
        <w:t xml:space="preserve"> (Velika Br</w:t>
      </w:r>
      <w:r w:rsidR="006177EA">
        <w:rPr>
          <w:rFonts w:ascii="Arial Narrow" w:eastAsia="Arial Narrow" w:hAnsi="Arial Narrow" w:cs="Arial Narrow"/>
          <w:color w:val="000000"/>
        </w:rPr>
        <w:t>i</w:t>
      </w:r>
      <w:r w:rsidR="00916D63">
        <w:rPr>
          <w:rFonts w:ascii="Arial Narrow" w:eastAsia="Arial Narrow" w:hAnsi="Arial Narrow" w:cs="Arial Narrow"/>
          <w:color w:val="000000"/>
        </w:rPr>
        <w:t>tanija, Njemačka, Francuska)</w:t>
      </w:r>
      <w:r>
        <w:rPr>
          <w:rFonts w:ascii="Arial Narrow" w:eastAsia="Arial Narrow" w:hAnsi="Arial Narrow" w:cs="Arial Narrow"/>
        </w:rPr>
        <w:t xml:space="preserve">. </w:t>
      </w:r>
      <w:r w:rsidR="006177EA">
        <w:rPr>
          <w:rFonts w:ascii="Arial Narrow" w:eastAsia="Arial Narrow" w:hAnsi="Arial Narrow" w:cs="Arial Narrow"/>
        </w:rPr>
        <w:t xml:space="preserve">Kolokvij će se održati u utorak, </w:t>
      </w:r>
      <w:r w:rsidR="006177EA">
        <w:rPr>
          <w:rFonts w:ascii="Arial Narrow" w:eastAsia="Arial Narrow" w:hAnsi="Arial Narrow" w:cs="Arial Narrow"/>
          <w:b/>
          <w:bCs/>
        </w:rPr>
        <w:t>18. siječnja 2022. u 18:00h, za sve studente (redovite i izvanredne)</w:t>
      </w:r>
      <w:r w:rsidR="006177EA">
        <w:rPr>
          <w:rFonts w:ascii="Arial Narrow" w:eastAsia="Arial Narrow" w:hAnsi="Arial Narrow" w:cs="Arial Narrow"/>
        </w:rPr>
        <w:t>, online putem sustava Merlin.</w:t>
      </w:r>
      <w:r>
        <w:rPr>
          <w:rFonts w:ascii="Arial Narrow" w:eastAsia="Arial Narrow" w:hAnsi="Arial Narrow" w:cs="Arial Narrow"/>
        </w:rPr>
        <w:t xml:space="preserve"> </w:t>
      </w:r>
      <w:r w:rsidR="00770E15" w:rsidRPr="00916D63">
        <w:rPr>
          <w:rFonts w:ascii="Arial Narrow" w:eastAsia="Arial Narrow" w:hAnsi="Arial Narrow" w:cs="Arial Narrow"/>
        </w:rPr>
        <w:t>Kolokvij se sastoji od 18 pitanja na zaokruživanje. Potrebno je skupiti 10 točnih odgovora kako bi kolokvij bio pozitivno ocijenjen</w:t>
      </w:r>
      <w:r w:rsidR="00770E15" w:rsidRPr="00916D63">
        <w:rPr>
          <w:rFonts w:ascii="Arial Narrow" w:eastAsia="Arial Narrow" w:hAnsi="Arial Narrow" w:cs="Arial Narrow"/>
          <w:color w:val="FF0000"/>
        </w:rPr>
        <w:t>.</w:t>
      </w:r>
    </w:p>
    <w:p w14:paraId="7B84DE02" w14:textId="77777777" w:rsidR="00D82883" w:rsidRDefault="000960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Student ima pravo pristupiti svakom kolokviju samo jednom, odnosno ponavljanje kolokvija nije predviđeno. </w:t>
      </w:r>
    </w:p>
    <w:p w14:paraId="3345EA77" w14:textId="7F56CDE1" w:rsidR="00D82883" w:rsidRDefault="000960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Studenti koji ne polože pisan</w:t>
      </w:r>
      <w:r w:rsidR="006177EA">
        <w:rPr>
          <w:rFonts w:ascii="Arial Narrow" w:eastAsia="Arial Narrow" w:hAnsi="Arial Narrow" w:cs="Arial Narrow"/>
          <w:color w:val="000000"/>
        </w:rPr>
        <w:t xml:space="preserve">e </w:t>
      </w:r>
      <w:r>
        <w:rPr>
          <w:rFonts w:ascii="Arial Narrow" w:eastAsia="Arial Narrow" w:hAnsi="Arial Narrow" w:cs="Arial Narrow"/>
          <w:color w:val="000000"/>
        </w:rPr>
        <w:t>kolokvij</w:t>
      </w:r>
      <w:r w:rsidR="006177EA">
        <w:rPr>
          <w:rFonts w:ascii="Arial Narrow" w:eastAsia="Arial Narrow" w:hAnsi="Arial Narrow" w:cs="Arial Narrow"/>
          <w:color w:val="000000"/>
        </w:rPr>
        <w:t>e</w:t>
      </w:r>
      <w:r>
        <w:rPr>
          <w:rFonts w:ascii="Arial Narrow" w:eastAsia="Arial Narrow" w:hAnsi="Arial Narrow" w:cs="Arial Narrow"/>
          <w:color w:val="000000"/>
        </w:rPr>
        <w:t xml:space="preserve"> moraju polagati cijeli ispit po redovnoj proceduri.</w:t>
      </w:r>
    </w:p>
    <w:p w14:paraId="1C4094E6" w14:textId="77777777" w:rsidR="00D82883" w:rsidRDefault="00D828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rial Narrow" w:eastAsia="Arial Narrow" w:hAnsi="Arial Narrow" w:cs="Arial Narrow"/>
          <w:color w:val="000000"/>
        </w:rPr>
      </w:pPr>
    </w:p>
    <w:p w14:paraId="749D01D6" w14:textId="77777777" w:rsidR="00D82883" w:rsidRDefault="000960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rial Narrow" w:eastAsia="Arial Narrow" w:hAnsi="Arial Narrow" w:cs="Arial Narrow"/>
          <w:color w:val="000000"/>
          <w:u w:val="single"/>
        </w:rPr>
      </w:pPr>
      <w:r>
        <w:rPr>
          <w:rFonts w:ascii="Arial Narrow" w:eastAsia="Arial Narrow" w:hAnsi="Arial Narrow" w:cs="Arial Narrow"/>
          <w:color w:val="000000"/>
          <w:u w:val="single"/>
        </w:rPr>
        <w:t xml:space="preserve">POLAGANJE ISPITA REDOVNIM PUTEM </w:t>
      </w:r>
    </w:p>
    <w:p w14:paraId="4528F592" w14:textId="41B8027C" w:rsidR="00F10A26" w:rsidRPr="00F10A26" w:rsidRDefault="00096040" w:rsidP="00F10A2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lastRenderedPageBreak/>
        <w:t xml:space="preserve">Ispit se sastoji od usmenog dijela, koje student polaže na uobičajen način, na nekom od utvrđenih redovnih i izvanrednih ispitnih rokova i to polažući cijelo gradivo kolegija. </w:t>
      </w:r>
    </w:p>
    <w:sectPr w:rsidR="00F10A26" w:rsidRPr="00F10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8634" w14:textId="77777777" w:rsidR="00C47E20" w:rsidRDefault="00C47E20">
      <w:pPr>
        <w:spacing w:after="0" w:line="240" w:lineRule="auto"/>
      </w:pPr>
      <w:r>
        <w:separator/>
      </w:r>
    </w:p>
  </w:endnote>
  <w:endnote w:type="continuationSeparator" w:id="0">
    <w:p w14:paraId="0485859E" w14:textId="77777777" w:rsidR="00C47E20" w:rsidRDefault="00C4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50E1" w14:textId="77777777" w:rsidR="00D82883" w:rsidRDefault="00D828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5978" w14:textId="77777777" w:rsidR="00D82883" w:rsidRDefault="000960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10A26">
      <w:rPr>
        <w:noProof/>
        <w:color w:val="000000"/>
      </w:rPr>
      <w:t>1</w:t>
    </w:r>
    <w:r>
      <w:rPr>
        <w:color w:val="000000"/>
      </w:rPr>
      <w:fldChar w:fldCharType="end"/>
    </w:r>
  </w:p>
  <w:p w14:paraId="190C1B26" w14:textId="77777777" w:rsidR="00D82883" w:rsidRDefault="00D828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0896" w14:textId="77777777" w:rsidR="00D82883" w:rsidRDefault="00D828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C7F2D" w14:textId="77777777" w:rsidR="00C47E20" w:rsidRDefault="00C47E20">
      <w:pPr>
        <w:spacing w:after="0" w:line="240" w:lineRule="auto"/>
      </w:pPr>
      <w:r>
        <w:separator/>
      </w:r>
    </w:p>
  </w:footnote>
  <w:footnote w:type="continuationSeparator" w:id="0">
    <w:p w14:paraId="4D39CDF9" w14:textId="77777777" w:rsidR="00C47E20" w:rsidRDefault="00C47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8872" w14:textId="77777777" w:rsidR="00D82883" w:rsidRDefault="00D828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01C4" w14:textId="77777777" w:rsidR="00D82883" w:rsidRDefault="00D828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6F54" w14:textId="77777777" w:rsidR="00D82883" w:rsidRDefault="00D828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31B58"/>
    <w:multiLevelType w:val="multilevel"/>
    <w:tmpl w:val="8DA09F96"/>
    <w:lvl w:ilvl="0">
      <w:start w:val="1"/>
      <w:numFmt w:val="decimal"/>
      <w:lvlText w:val="%1."/>
      <w:lvlJc w:val="left"/>
      <w:pPr>
        <w:ind w:left="856" w:hanging="360"/>
      </w:pPr>
    </w:lvl>
    <w:lvl w:ilvl="1">
      <w:start w:val="1"/>
      <w:numFmt w:val="lowerLetter"/>
      <w:lvlText w:val="%2."/>
      <w:lvlJc w:val="left"/>
      <w:pPr>
        <w:ind w:left="1576" w:hanging="360"/>
      </w:pPr>
    </w:lvl>
    <w:lvl w:ilvl="2">
      <w:start w:val="1"/>
      <w:numFmt w:val="lowerRoman"/>
      <w:lvlText w:val="%3."/>
      <w:lvlJc w:val="right"/>
      <w:pPr>
        <w:ind w:left="2296" w:hanging="180"/>
      </w:pPr>
    </w:lvl>
    <w:lvl w:ilvl="3">
      <w:start w:val="1"/>
      <w:numFmt w:val="decimal"/>
      <w:lvlText w:val="%4."/>
      <w:lvlJc w:val="left"/>
      <w:pPr>
        <w:ind w:left="3016" w:hanging="360"/>
      </w:pPr>
    </w:lvl>
    <w:lvl w:ilvl="4">
      <w:start w:val="1"/>
      <w:numFmt w:val="lowerLetter"/>
      <w:lvlText w:val="%5."/>
      <w:lvlJc w:val="left"/>
      <w:pPr>
        <w:ind w:left="3736" w:hanging="360"/>
      </w:pPr>
    </w:lvl>
    <w:lvl w:ilvl="5">
      <w:start w:val="1"/>
      <w:numFmt w:val="lowerRoman"/>
      <w:lvlText w:val="%6."/>
      <w:lvlJc w:val="right"/>
      <w:pPr>
        <w:ind w:left="4456" w:hanging="180"/>
      </w:pPr>
    </w:lvl>
    <w:lvl w:ilvl="6">
      <w:start w:val="1"/>
      <w:numFmt w:val="decimal"/>
      <w:lvlText w:val="%7."/>
      <w:lvlJc w:val="left"/>
      <w:pPr>
        <w:ind w:left="5176" w:hanging="360"/>
      </w:pPr>
    </w:lvl>
    <w:lvl w:ilvl="7">
      <w:start w:val="1"/>
      <w:numFmt w:val="lowerLetter"/>
      <w:lvlText w:val="%8."/>
      <w:lvlJc w:val="left"/>
      <w:pPr>
        <w:ind w:left="5896" w:hanging="360"/>
      </w:pPr>
    </w:lvl>
    <w:lvl w:ilvl="8">
      <w:start w:val="1"/>
      <w:numFmt w:val="lowerRoman"/>
      <w:lvlText w:val="%9."/>
      <w:lvlJc w:val="right"/>
      <w:pPr>
        <w:ind w:left="6616" w:hanging="180"/>
      </w:pPr>
    </w:lvl>
  </w:abstractNum>
  <w:abstractNum w:abstractNumId="1" w15:restartNumberingAfterBreak="0">
    <w:nsid w:val="6079422C"/>
    <w:multiLevelType w:val="multilevel"/>
    <w:tmpl w:val="8DA09F96"/>
    <w:lvl w:ilvl="0">
      <w:start w:val="1"/>
      <w:numFmt w:val="decimal"/>
      <w:lvlText w:val="%1."/>
      <w:lvlJc w:val="left"/>
      <w:pPr>
        <w:ind w:left="856" w:hanging="360"/>
      </w:pPr>
    </w:lvl>
    <w:lvl w:ilvl="1">
      <w:start w:val="1"/>
      <w:numFmt w:val="lowerLetter"/>
      <w:lvlText w:val="%2."/>
      <w:lvlJc w:val="left"/>
      <w:pPr>
        <w:ind w:left="1576" w:hanging="360"/>
      </w:pPr>
    </w:lvl>
    <w:lvl w:ilvl="2">
      <w:start w:val="1"/>
      <w:numFmt w:val="lowerRoman"/>
      <w:lvlText w:val="%3."/>
      <w:lvlJc w:val="right"/>
      <w:pPr>
        <w:ind w:left="2296" w:hanging="180"/>
      </w:pPr>
    </w:lvl>
    <w:lvl w:ilvl="3">
      <w:start w:val="1"/>
      <w:numFmt w:val="decimal"/>
      <w:lvlText w:val="%4."/>
      <w:lvlJc w:val="left"/>
      <w:pPr>
        <w:ind w:left="3016" w:hanging="360"/>
      </w:pPr>
    </w:lvl>
    <w:lvl w:ilvl="4">
      <w:start w:val="1"/>
      <w:numFmt w:val="lowerLetter"/>
      <w:lvlText w:val="%5."/>
      <w:lvlJc w:val="left"/>
      <w:pPr>
        <w:ind w:left="3736" w:hanging="360"/>
      </w:pPr>
    </w:lvl>
    <w:lvl w:ilvl="5">
      <w:start w:val="1"/>
      <w:numFmt w:val="lowerRoman"/>
      <w:lvlText w:val="%6."/>
      <w:lvlJc w:val="right"/>
      <w:pPr>
        <w:ind w:left="4456" w:hanging="180"/>
      </w:pPr>
    </w:lvl>
    <w:lvl w:ilvl="6">
      <w:start w:val="1"/>
      <w:numFmt w:val="decimal"/>
      <w:lvlText w:val="%7."/>
      <w:lvlJc w:val="left"/>
      <w:pPr>
        <w:ind w:left="5176" w:hanging="360"/>
      </w:pPr>
    </w:lvl>
    <w:lvl w:ilvl="7">
      <w:start w:val="1"/>
      <w:numFmt w:val="lowerLetter"/>
      <w:lvlText w:val="%8."/>
      <w:lvlJc w:val="left"/>
      <w:pPr>
        <w:ind w:left="5896" w:hanging="360"/>
      </w:pPr>
    </w:lvl>
    <w:lvl w:ilvl="8">
      <w:start w:val="1"/>
      <w:numFmt w:val="lowerRoman"/>
      <w:lvlText w:val="%9."/>
      <w:lvlJc w:val="right"/>
      <w:pPr>
        <w:ind w:left="6616" w:hanging="180"/>
      </w:pPr>
    </w:lvl>
  </w:abstractNum>
  <w:abstractNum w:abstractNumId="2" w15:restartNumberingAfterBreak="0">
    <w:nsid w:val="61F37A2B"/>
    <w:multiLevelType w:val="multilevel"/>
    <w:tmpl w:val="4ADA1F7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7BCB60FB"/>
    <w:multiLevelType w:val="multilevel"/>
    <w:tmpl w:val="95A680F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883"/>
    <w:rsid w:val="00096040"/>
    <w:rsid w:val="006177EA"/>
    <w:rsid w:val="006C5FF0"/>
    <w:rsid w:val="00770E15"/>
    <w:rsid w:val="008F292F"/>
    <w:rsid w:val="00916D63"/>
    <w:rsid w:val="00C47E20"/>
    <w:rsid w:val="00CB5331"/>
    <w:rsid w:val="00D82883"/>
    <w:rsid w:val="00E2797C"/>
    <w:rsid w:val="00F10A26"/>
    <w:rsid w:val="00F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8C4D"/>
  <w15:docId w15:val="{5F0FA11A-1188-492B-B338-64B8A836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</cp:lastModifiedBy>
  <cp:revision>8</cp:revision>
  <dcterms:created xsi:type="dcterms:W3CDTF">2020-10-12T07:07:00Z</dcterms:created>
  <dcterms:modified xsi:type="dcterms:W3CDTF">2021-09-28T08:35:00Z</dcterms:modified>
</cp:coreProperties>
</file>